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E071B7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2107-34-25-11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E071B7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15</w:t>
      </w:r>
      <w:bookmarkStart w:id="0" w:name="_GoBack"/>
      <w:bookmarkEnd w:id="0"/>
      <w:r w:rsidR="009A085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listopada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Pr="007A0E4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887D8E">
        <w:rPr>
          <w:rFonts w:ascii="Times New Roman" w:eastAsia="Times New Roman" w:hAnsi="Times New Roman"/>
          <w:sz w:val="24"/>
          <w:szCs w:val="24"/>
        </w:rPr>
        <w:t>8</w:t>
      </w:r>
      <w:r w:rsidR="00E10A3D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>
        <w:rPr>
          <w:rFonts w:ascii="Times New Roman" w:eastAsia="Times New Roman" w:hAnsi="Times New Roman"/>
          <w:sz w:val="24"/>
          <w:szCs w:val="24"/>
        </w:rPr>
        <w:t>Školskog odb</w:t>
      </w:r>
      <w:r w:rsidR="00B0365D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>
        <w:rPr>
          <w:rFonts w:ascii="Times New Roman" w:eastAsia="Times New Roman" w:hAnsi="Times New Roman"/>
          <w:sz w:val="24"/>
          <w:szCs w:val="24"/>
        </w:rPr>
        <w:t xml:space="preserve"> u </w:t>
      </w:r>
      <w:r w:rsidR="00887D8E">
        <w:rPr>
          <w:rFonts w:ascii="Times New Roman" w:eastAsia="Times New Roman" w:hAnsi="Times New Roman"/>
          <w:sz w:val="24"/>
          <w:szCs w:val="24"/>
        </w:rPr>
        <w:t>utorak</w:t>
      </w:r>
      <w:r w:rsidR="00A67660">
        <w:rPr>
          <w:rFonts w:ascii="Times New Roman" w:eastAsia="Times New Roman" w:hAnsi="Times New Roman"/>
          <w:sz w:val="24"/>
          <w:szCs w:val="24"/>
        </w:rPr>
        <w:t xml:space="preserve"> </w:t>
      </w:r>
      <w:r w:rsidR="00E071B7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A676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0365D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E071B7">
        <w:rPr>
          <w:rFonts w:ascii="Times New Roman" w:eastAsia="Times New Roman" w:hAnsi="Times New Roman"/>
          <w:color w:val="000000" w:themeColor="text1"/>
          <w:sz w:val="24"/>
          <w:szCs w:val="24"/>
        </w:rPr>
        <w:t>. godine u 18,0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D8E" w:rsidRPr="001C606C" w:rsidRDefault="00887D8E" w:rsidP="00887D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887D8E" w:rsidRDefault="00E071B7" w:rsidP="00887D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Izmjene i dopune financijskog plana za 2025. godinu</w:t>
      </w:r>
    </w:p>
    <w:p w:rsidR="00623789" w:rsidRDefault="00E071B7" w:rsidP="00F377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Kadrovska problematika</w:t>
      </w:r>
    </w:p>
    <w:p w:rsidR="00E071B7" w:rsidRPr="00A67660" w:rsidRDefault="00E071B7" w:rsidP="00F377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6690E"/>
    <w:rsid w:val="00EB6561"/>
    <w:rsid w:val="00ED0825"/>
    <w:rsid w:val="00F00275"/>
    <w:rsid w:val="00F742FA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E495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41</cp:revision>
  <cp:lastPrinted>2025-10-03T11:16:00Z</cp:lastPrinted>
  <dcterms:created xsi:type="dcterms:W3CDTF">2024-01-30T08:05:00Z</dcterms:created>
  <dcterms:modified xsi:type="dcterms:W3CDTF">2025-10-15T08:28:00Z</dcterms:modified>
</cp:coreProperties>
</file>